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E18B3" w14:textId="76B54D53" w:rsidR="00930030" w:rsidRDefault="00642778">
      <w:pPr>
        <w:spacing w:after="0" w:line="22" w:lineRule="atLeast"/>
        <w:ind w:leftChars="6" w:left="13" w:firstLineChars="171" w:firstLine="4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431593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43C8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="00D143C8">
        <w:rPr>
          <w:rFonts w:ascii="Times New Roman" w:hAnsi="Times New Roman" w:cs="Times New Roman"/>
          <w:b/>
          <w:bCs/>
          <w:sz w:val="28"/>
          <w:szCs w:val="28"/>
        </w:rPr>
        <w:t>ộ</w:t>
      </w:r>
      <w:r w:rsidR="00D143C8">
        <w:rPr>
          <w:rFonts w:ascii="Times New Roman" w:hAnsi="Times New Roman" w:cs="Times New Roman"/>
          <w:b/>
          <w:bCs/>
          <w:sz w:val="28"/>
          <w:szCs w:val="28"/>
        </w:rPr>
        <w:t>i thi v</w:t>
      </w:r>
      <w:r w:rsidR="00D143C8">
        <w:rPr>
          <w:rFonts w:ascii="Times New Roman" w:hAnsi="Times New Roman" w:cs="Times New Roman"/>
          <w:b/>
          <w:bCs/>
          <w:sz w:val="28"/>
          <w:szCs w:val="28"/>
        </w:rPr>
        <w:t>ẽ</w:t>
      </w:r>
      <w:r w:rsidR="00D143C8">
        <w:rPr>
          <w:rFonts w:ascii="Times New Roman" w:hAnsi="Times New Roman" w:cs="Times New Roman"/>
          <w:b/>
          <w:bCs/>
          <w:sz w:val="28"/>
          <w:szCs w:val="28"/>
        </w:rPr>
        <w:t xml:space="preserve"> tranh “Em yêu bi</w:t>
      </w:r>
      <w:r w:rsidR="00D143C8">
        <w:rPr>
          <w:rFonts w:ascii="Times New Roman" w:hAnsi="Times New Roman" w:cs="Times New Roman"/>
          <w:b/>
          <w:bCs/>
          <w:sz w:val="28"/>
          <w:szCs w:val="28"/>
        </w:rPr>
        <w:t>ể</w:t>
      </w:r>
      <w:r w:rsidR="00D143C8">
        <w:rPr>
          <w:rFonts w:ascii="Times New Roman" w:hAnsi="Times New Roman" w:cs="Times New Roman"/>
          <w:b/>
          <w:bCs/>
          <w:sz w:val="28"/>
          <w:szCs w:val="28"/>
        </w:rPr>
        <w:t>n đ</w:t>
      </w:r>
      <w:r w:rsidR="00D143C8">
        <w:rPr>
          <w:rFonts w:ascii="Times New Roman" w:hAnsi="Times New Roman" w:cs="Times New Roman"/>
          <w:b/>
          <w:bCs/>
          <w:sz w:val="28"/>
          <w:szCs w:val="28"/>
        </w:rPr>
        <w:t>ả</w:t>
      </w:r>
      <w:r w:rsidR="00D143C8">
        <w:rPr>
          <w:rFonts w:ascii="Times New Roman" w:hAnsi="Times New Roman" w:cs="Times New Roman"/>
          <w:b/>
          <w:bCs/>
          <w:sz w:val="28"/>
          <w:szCs w:val="28"/>
        </w:rPr>
        <w:t xml:space="preserve">o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143C8">
        <w:rPr>
          <w:rFonts w:ascii="Times New Roman" w:hAnsi="Times New Roman" w:cs="Times New Roman"/>
          <w:b/>
          <w:bCs/>
          <w:sz w:val="28"/>
          <w:szCs w:val="28"/>
        </w:rPr>
        <w:t xml:space="preserve"> quê hương” </w:t>
      </w:r>
      <w:r w:rsidR="00D143C8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D143C8">
        <w:rPr>
          <w:rFonts w:ascii="Times New Roman" w:hAnsi="Times New Roman" w:cs="Times New Roman"/>
          <w:b/>
          <w:bCs/>
          <w:sz w:val="28"/>
          <w:szCs w:val="28"/>
        </w:rPr>
        <w:t>ỉ</w:t>
      </w:r>
      <w:r w:rsidR="00D143C8">
        <w:rPr>
          <w:rFonts w:ascii="Times New Roman" w:hAnsi="Times New Roman" w:cs="Times New Roman"/>
          <w:b/>
          <w:bCs/>
          <w:sz w:val="28"/>
          <w:szCs w:val="28"/>
        </w:rPr>
        <w:t xml:space="preserve"> ni</w:t>
      </w:r>
      <w:r w:rsidR="00D143C8">
        <w:rPr>
          <w:rFonts w:ascii="Times New Roman" w:hAnsi="Times New Roman" w:cs="Times New Roman"/>
          <w:b/>
          <w:bCs/>
          <w:sz w:val="28"/>
          <w:szCs w:val="28"/>
        </w:rPr>
        <w:t>ệ</w:t>
      </w:r>
      <w:r w:rsidR="00D143C8">
        <w:rPr>
          <w:rFonts w:ascii="Times New Roman" w:hAnsi="Times New Roman" w:cs="Times New Roman"/>
          <w:b/>
          <w:bCs/>
          <w:sz w:val="28"/>
          <w:szCs w:val="28"/>
        </w:rPr>
        <w:t xml:space="preserve">m </w:t>
      </w:r>
      <w:r w:rsidR="00D143C8">
        <w:rPr>
          <w:rFonts w:ascii="Times New Roman" w:hAnsi="Times New Roman" w:cs="Times New Roman"/>
          <w:b/>
          <w:bCs/>
          <w:sz w:val="28"/>
          <w:szCs w:val="28"/>
        </w:rPr>
        <w:t>63 năm ngày thành l</w:t>
      </w:r>
      <w:r w:rsidR="00D143C8">
        <w:rPr>
          <w:rFonts w:ascii="Times New Roman" w:hAnsi="Times New Roman" w:cs="Times New Roman"/>
          <w:b/>
          <w:bCs/>
          <w:sz w:val="28"/>
          <w:szCs w:val="28"/>
        </w:rPr>
        <w:t>ậ</w:t>
      </w:r>
      <w:r w:rsidR="00D143C8">
        <w:rPr>
          <w:rFonts w:ascii="Times New Roman" w:hAnsi="Times New Roman" w:cs="Times New Roman"/>
          <w:b/>
          <w:bCs/>
          <w:sz w:val="28"/>
          <w:szCs w:val="28"/>
        </w:rPr>
        <w:t>p h</w:t>
      </w:r>
      <w:r w:rsidR="00D143C8">
        <w:rPr>
          <w:rFonts w:ascii="Times New Roman" w:hAnsi="Times New Roman" w:cs="Times New Roman"/>
          <w:b/>
          <w:bCs/>
          <w:sz w:val="28"/>
          <w:szCs w:val="28"/>
        </w:rPr>
        <w:t>ộ</w:t>
      </w:r>
      <w:r w:rsidR="00D143C8">
        <w:rPr>
          <w:rFonts w:ascii="Times New Roman" w:hAnsi="Times New Roman" w:cs="Times New Roman"/>
          <w:b/>
          <w:bCs/>
          <w:sz w:val="28"/>
          <w:szCs w:val="28"/>
        </w:rPr>
        <w:t>i LHTN Vi</w:t>
      </w:r>
      <w:r w:rsidR="00D143C8">
        <w:rPr>
          <w:rFonts w:ascii="Times New Roman" w:hAnsi="Times New Roman" w:cs="Times New Roman"/>
          <w:b/>
          <w:bCs/>
          <w:sz w:val="28"/>
          <w:szCs w:val="28"/>
        </w:rPr>
        <w:t>ệ</w:t>
      </w:r>
      <w:r w:rsidR="00D143C8">
        <w:rPr>
          <w:rFonts w:ascii="Times New Roman" w:hAnsi="Times New Roman" w:cs="Times New Roman"/>
          <w:b/>
          <w:bCs/>
          <w:sz w:val="28"/>
          <w:szCs w:val="28"/>
        </w:rPr>
        <w:t>t Nam</w:t>
      </w:r>
    </w:p>
    <w:p w14:paraId="142FBE32" w14:textId="77777777" w:rsidR="003102F5" w:rsidRDefault="003102F5" w:rsidP="00642778">
      <w:pPr>
        <w:shd w:val="clear" w:color="auto" w:fill="FCFEFF"/>
        <w:spacing w:after="0" w:line="276" w:lineRule="auto"/>
        <w:ind w:firstLineChars="235" w:firstLine="658"/>
        <w:jc w:val="both"/>
        <w:rPr>
          <w:rFonts w:ascii="Times New Roman" w:eastAsia="Helvetica" w:hAnsi="Times New Roman" w:cs="Times New Roman"/>
          <w:bCs/>
          <w:color w:val="333333"/>
          <w:sz w:val="28"/>
          <w:szCs w:val="28"/>
          <w:shd w:val="clear" w:color="auto" w:fill="FCFEFF"/>
          <w:lang w:eastAsia="zh-CN" w:bidi="ar"/>
        </w:rPr>
      </w:pPr>
    </w:p>
    <w:p w14:paraId="78D657FA" w14:textId="30E31F2D" w:rsidR="00930030" w:rsidRDefault="00D143C8" w:rsidP="00642778">
      <w:pPr>
        <w:shd w:val="clear" w:color="auto" w:fill="FCFEFF"/>
        <w:spacing w:after="0" w:line="276" w:lineRule="auto"/>
        <w:ind w:firstLineChars="235" w:firstLine="658"/>
        <w:jc w:val="both"/>
        <w:rPr>
          <w:rFonts w:ascii="Times New Roman" w:eastAsia="Helvetica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Helvetica" w:hAnsi="Times New Roman" w:cs="Times New Roman"/>
          <w:bCs/>
          <w:color w:val="333333"/>
          <w:sz w:val="28"/>
          <w:szCs w:val="28"/>
          <w:shd w:val="clear" w:color="auto" w:fill="FCFEFF"/>
          <w:lang w:eastAsia="zh-CN" w:bidi="ar"/>
        </w:rPr>
        <w:t>Ngày 14/10, Đoàn trư</w:t>
      </w:r>
      <w:r>
        <w:rPr>
          <w:rFonts w:ascii="Times New Roman" w:eastAsia="Helvetica" w:hAnsi="Times New Roman" w:cs="Times New Roman"/>
          <w:bCs/>
          <w:color w:val="333333"/>
          <w:sz w:val="28"/>
          <w:szCs w:val="28"/>
          <w:shd w:val="clear" w:color="auto" w:fill="FCFEFF"/>
          <w:lang w:eastAsia="zh-CN" w:bidi="ar"/>
        </w:rPr>
        <w:t>ờ</w:t>
      </w:r>
      <w:r>
        <w:rPr>
          <w:rFonts w:ascii="Times New Roman" w:eastAsia="Helvetica" w:hAnsi="Times New Roman" w:cs="Times New Roman"/>
          <w:bCs/>
          <w:color w:val="333333"/>
          <w:sz w:val="28"/>
          <w:szCs w:val="28"/>
          <w:shd w:val="clear" w:color="auto" w:fill="FCFEFF"/>
          <w:lang w:eastAsia="zh-CN" w:bidi="ar"/>
        </w:rPr>
        <w:t>ng THPT Nguy</w:t>
      </w:r>
      <w:r>
        <w:rPr>
          <w:rFonts w:ascii="Times New Roman" w:eastAsia="Helvetica" w:hAnsi="Times New Roman" w:cs="Times New Roman"/>
          <w:bCs/>
          <w:color w:val="333333"/>
          <w:sz w:val="28"/>
          <w:szCs w:val="28"/>
          <w:shd w:val="clear" w:color="auto" w:fill="FCFEFF"/>
          <w:lang w:eastAsia="zh-CN" w:bidi="ar"/>
        </w:rPr>
        <w:t>ễ</w:t>
      </w:r>
      <w:r>
        <w:rPr>
          <w:rFonts w:ascii="Times New Roman" w:eastAsia="Helvetica" w:hAnsi="Times New Roman" w:cs="Times New Roman"/>
          <w:bCs/>
          <w:color w:val="333333"/>
          <w:sz w:val="28"/>
          <w:szCs w:val="28"/>
          <w:shd w:val="clear" w:color="auto" w:fill="FCFEFF"/>
          <w:lang w:eastAsia="zh-CN" w:bidi="ar"/>
        </w:rPr>
        <w:t>n Văn C</w:t>
      </w:r>
      <w:r>
        <w:rPr>
          <w:rFonts w:ascii="Times New Roman" w:eastAsia="Helvetica" w:hAnsi="Times New Roman" w:cs="Times New Roman"/>
          <w:bCs/>
          <w:color w:val="333333"/>
          <w:sz w:val="28"/>
          <w:szCs w:val="28"/>
          <w:shd w:val="clear" w:color="auto" w:fill="FCFEFF"/>
          <w:lang w:eastAsia="zh-CN" w:bidi="ar"/>
        </w:rPr>
        <w:t>ừ</w:t>
      </w:r>
      <w:r>
        <w:rPr>
          <w:rFonts w:ascii="Times New Roman" w:eastAsia="Helvetica" w:hAnsi="Times New Roman" w:cs="Times New Roman"/>
          <w:bCs/>
          <w:color w:val="333333"/>
          <w:sz w:val="28"/>
          <w:szCs w:val="28"/>
          <w:shd w:val="clear" w:color="auto" w:fill="FCFEFF"/>
          <w:lang w:eastAsia="zh-CN" w:bidi="ar"/>
        </w:rPr>
        <w:t xml:space="preserve"> t</w:t>
      </w:r>
      <w:r>
        <w:rPr>
          <w:rFonts w:ascii="Times New Roman" w:eastAsia="Helvetica" w:hAnsi="Times New Roman" w:cs="Times New Roman"/>
          <w:bCs/>
          <w:color w:val="333333"/>
          <w:sz w:val="28"/>
          <w:szCs w:val="28"/>
          <w:shd w:val="clear" w:color="auto" w:fill="FCFEFF"/>
          <w:lang w:eastAsia="zh-CN" w:bidi="ar"/>
        </w:rPr>
        <w:t>ổ</w:t>
      </w:r>
      <w:r>
        <w:rPr>
          <w:rFonts w:ascii="Times New Roman" w:eastAsia="Helvetica" w:hAnsi="Times New Roman" w:cs="Times New Roman"/>
          <w:bCs/>
          <w:color w:val="333333"/>
          <w:sz w:val="28"/>
          <w:szCs w:val="28"/>
          <w:shd w:val="clear" w:color="auto" w:fill="FCFEFF"/>
          <w:lang w:eastAsia="zh-CN" w:bidi="ar"/>
        </w:rPr>
        <w:t xml:space="preserve"> ch</w:t>
      </w:r>
      <w:r>
        <w:rPr>
          <w:rFonts w:ascii="Times New Roman" w:eastAsia="Helvetica" w:hAnsi="Times New Roman" w:cs="Times New Roman"/>
          <w:bCs/>
          <w:color w:val="333333"/>
          <w:sz w:val="28"/>
          <w:szCs w:val="28"/>
          <w:shd w:val="clear" w:color="auto" w:fill="FCFEFF"/>
          <w:lang w:eastAsia="zh-CN" w:bidi="ar"/>
        </w:rPr>
        <w:t>ứ</w:t>
      </w:r>
      <w:r>
        <w:rPr>
          <w:rFonts w:ascii="Times New Roman" w:eastAsia="Helvetica" w:hAnsi="Times New Roman" w:cs="Times New Roman"/>
          <w:bCs/>
          <w:color w:val="333333"/>
          <w:sz w:val="28"/>
          <w:szCs w:val="28"/>
          <w:shd w:val="clear" w:color="auto" w:fill="FCFEFF"/>
          <w:lang w:eastAsia="zh-CN" w:bidi="ar"/>
        </w:rPr>
        <w:t>c h</w:t>
      </w:r>
      <w:r>
        <w:rPr>
          <w:rFonts w:ascii="Times New Roman" w:eastAsia="Helvetica" w:hAnsi="Times New Roman" w:cs="Times New Roman"/>
          <w:bCs/>
          <w:color w:val="333333"/>
          <w:sz w:val="28"/>
          <w:szCs w:val="28"/>
          <w:shd w:val="clear" w:color="auto" w:fill="FCFEFF"/>
          <w:lang w:eastAsia="zh-CN" w:bidi="ar"/>
        </w:rPr>
        <w:t>ộ</w:t>
      </w:r>
      <w:r>
        <w:rPr>
          <w:rFonts w:ascii="Times New Roman" w:eastAsia="Helvetica" w:hAnsi="Times New Roman" w:cs="Times New Roman"/>
          <w:bCs/>
          <w:color w:val="333333"/>
          <w:sz w:val="28"/>
          <w:szCs w:val="28"/>
          <w:shd w:val="clear" w:color="auto" w:fill="FCFEFF"/>
          <w:lang w:eastAsia="zh-CN" w:bidi="ar"/>
        </w:rPr>
        <w:t>i thi v</w:t>
      </w:r>
      <w:r>
        <w:rPr>
          <w:rFonts w:ascii="Times New Roman" w:eastAsia="Helvetica" w:hAnsi="Times New Roman" w:cs="Times New Roman"/>
          <w:bCs/>
          <w:color w:val="333333"/>
          <w:sz w:val="28"/>
          <w:szCs w:val="28"/>
          <w:shd w:val="clear" w:color="auto" w:fill="FCFEFF"/>
          <w:lang w:eastAsia="zh-CN" w:bidi="ar"/>
        </w:rPr>
        <w:t>ẽ</w:t>
      </w:r>
      <w:r>
        <w:rPr>
          <w:rFonts w:ascii="Times New Roman" w:eastAsia="Helvetica" w:hAnsi="Times New Roman" w:cs="Times New Roman"/>
          <w:bCs/>
          <w:color w:val="333333"/>
          <w:sz w:val="28"/>
          <w:szCs w:val="28"/>
          <w:shd w:val="clear" w:color="auto" w:fill="FCFEFF"/>
          <w:lang w:eastAsia="zh-CN" w:bidi="ar"/>
        </w:rPr>
        <w:t xml:space="preserve"> tranh v</w:t>
      </w:r>
      <w:r>
        <w:rPr>
          <w:rFonts w:ascii="Times New Roman" w:eastAsia="Helvetica" w:hAnsi="Times New Roman" w:cs="Times New Roman"/>
          <w:bCs/>
          <w:color w:val="333333"/>
          <w:sz w:val="28"/>
          <w:szCs w:val="28"/>
          <w:shd w:val="clear" w:color="auto" w:fill="FCFEFF"/>
          <w:lang w:eastAsia="zh-CN" w:bidi="ar"/>
        </w:rPr>
        <w:t>ớ</w:t>
      </w:r>
      <w:r>
        <w:rPr>
          <w:rFonts w:ascii="Times New Roman" w:eastAsia="Helvetica" w:hAnsi="Times New Roman" w:cs="Times New Roman"/>
          <w:bCs/>
          <w:color w:val="333333"/>
          <w:sz w:val="28"/>
          <w:szCs w:val="28"/>
          <w:shd w:val="clear" w:color="auto" w:fill="FCFEFF"/>
          <w:lang w:eastAsia="zh-CN" w:bidi="ar"/>
        </w:rPr>
        <w:t>i ch</w:t>
      </w:r>
      <w:r>
        <w:rPr>
          <w:rFonts w:ascii="Times New Roman" w:eastAsia="Helvetica" w:hAnsi="Times New Roman" w:cs="Times New Roman"/>
          <w:bCs/>
          <w:color w:val="333333"/>
          <w:sz w:val="28"/>
          <w:szCs w:val="28"/>
          <w:shd w:val="clear" w:color="auto" w:fill="FCFEFF"/>
          <w:lang w:eastAsia="zh-CN" w:bidi="ar"/>
        </w:rPr>
        <w:t>ủ</w:t>
      </w:r>
      <w:r>
        <w:rPr>
          <w:rFonts w:ascii="Times New Roman" w:eastAsia="Helvetica" w:hAnsi="Times New Roman" w:cs="Times New Roman"/>
          <w:bCs/>
          <w:color w:val="333333"/>
          <w:sz w:val="28"/>
          <w:szCs w:val="28"/>
          <w:shd w:val="clear" w:color="auto" w:fill="FCFEFF"/>
          <w:lang w:eastAsia="zh-CN" w:bidi="ar"/>
        </w:rPr>
        <w:t xml:space="preserve"> đ</w:t>
      </w:r>
      <w:r>
        <w:rPr>
          <w:rFonts w:ascii="Times New Roman" w:eastAsia="Helvetica" w:hAnsi="Times New Roman" w:cs="Times New Roman"/>
          <w:bCs/>
          <w:color w:val="333333"/>
          <w:sz w:val="28"/>
          <w:szCs w:val="28"/>
          <w:shd w:val="clear" w:color="auto" w:fill="FCFEFF"/>
          <w:lang w:eastAsia="zh-CN" w:bidi="ar"/>
        </w:rPr>
        <w:t>ề</w:t>
      </w:r>
      <w:r>
        <w:rPr>
          <w:rFonts w:ascii="Times New Roman" w:eastAsia="Helvetica" w:hAnsi="Times New Roman" w:cs="Times New Roman"/>
          <w:bCs/>
          <w:color w:val="333333"/>
          <w:sz w:val="28"/>
          <w:szCs w:val="28"/>
          <w:shd w:val="clear" w:color="auto" w:fill="FCFEFF"/>
          <w:lang w:eastAsia="zh-CN" w:bidi="ar"/>
        </w:rPr>
        <w:t xml:space="preserve"> “Em yêu bi</w:t>
      </w:r>
      <w:r>
        <w:rPr>
          <w:rFonts w:ascii="Times New Roman" w:eastAsia="Helvetica" w:hAnsi="Times New Roman" w:cs="Times New Roman"/>
          <w:bCs/>
          <w:color w:val="333333"/>
          <w:sz w:val="28"/>
          <w:szCs w:val="28"/>
          <w:shd w:val="clear" w:color="auto" w:fill="FCFEFF"/>
          <w:lang w:eastAsia="zh-CN" w:bidi="ar"/>
        </w:rPr>
        <w:t>ể</w:t>
      </w:r>
      <w:r>
        <w:rPr>
          <w:rFonts w:ascii="Times New Roman" w:eastAsia="Helvetica" w:hAnsi="Times New Roman" w:cs="Times New Roman"/>
          <w:bCs/>
          <w:color w:val="333333"/>
          <w:sz w:val="28"/>
          <w:szCs w:val="28"/>
          <w:shd w:val="clear" w:color="auto" w:fill="FCFEFF"/>
          <w:lang w:eastAsia="zh-CN" w:bidi="ar"/>
        </w:rPr>
        <w:t>n đ</w:t>
      </w:r>
      <w:r>
        <w:rPr>
          <w:rFonts w:ascii="Times New Roman" w:eastAsia="Helvetica" w:hAnsi="Times New Roman" w:cs="Times New Roman"/>
          <w:bCs/>
          <w:color w:val="333333"/>
          <w:sz w:val="28"/>
          <w:szCs w:val="28"/>
          <w:shd w:val="clear" w:color="auto" w:fill="FCFEFF"/>
          <w:lang w:eastAsia="zh-CN" w:bidi="ar"/>
        </w:rPr>
        <w:t>ả</w:t>
      </w:r>
      <w:r>
        <w:rPr>
          <w:rFonts w:ascii="Times New Roman" w:eastAsia="Helvetica" w:hAnsi="Times New Roman" w:cs="Times New Roman"/>
          <w:bCs/>
          <w:color w:val="333333"/>
          <w:sz w:val="28"/>
          <w:szCs w:val="28"/>
          <w:shd w:val="clear" w:color="auto" w:fill="FCFEFF"/>
          <w:lang w:eastAsia="zh-CN" w:bidi="ar"/>
        </w:rPr>
        <w:t>o - quê hương” v</w:t>
      </w:r>
      <w:r>
        <w:rPr>
          <w:rFonts w:ascii="Times New Roman" w:eastAsia="Helvetica" w:hAnsi="Times New Roman" w:cs="Times New Roman"/>
          <w:bCs/>
          <w:color w:val="333333"/>
          <w:sz w:val="28"/>
          <w:szCs w:val="28"/>
          <w:shd w:val="clear" w:color="auto" w:fill="FCFEFF"/>
          <w:lang w:eastAsia="zh-CN" w:bidi="ar"/>
        </w:rPr>
        <w:t>ớ</w:t>
      </w:r>
      <w:r>
        <w:rPr>
          <w:rFonts w:ascii="Times New Roman" w:eastAsia="Helvetica" w:hAnsi="Times New Roman" w:cs="Times New Roman"/>
          <w:bCs/>
          <w:color w:val="333333"/>
          <w:sz w:val="28"/>
          <w:szCs w:val="28"/>
          <w:shd w:val="clear" w:color="auto" w:fill="FCFEFF"/>
          <w:lang w:eastAsia="zh-CN" w:bidi="ar"/>
        </w:rPr>
        <w:t>i s</w:t>
      </w:r>
      <w:r>
        <w:rPr>
          <w:rFonts w:ascii="Times New Roman" w:eastAsia="Helvetica" w:hAnsi="Times New Roman" w:cs="Times New Roman"/>
          <w:bCs/>
          <w:color w:val="333333"/>
          <w:sz w:val="28"/>
          <w:szCs w:val="28"/>
          <w:shd w:val="clear" w:color="auto" w:fill="FCFEFF"/>
          <w:lang w:eastAsia="zh-CN" w:bidi="ar"/>
        </w:rPr>
        <w:t>ự</w:t>
      </w:r>
      <w:r>
        <w:rPr>
          <w:rFonts w:ascii="Times New Roman" w:eastAsia="Helvetica" w:hAnsi="Times New Roman" w:cs="Times New Roman"/>
          <w:bCs/>
          <w:color w:val="333333"/>
          <w:sz w:val="28"/>
          <w:szCs w:val="28"/>
          <w:shd w:val="clear" w:color="auto" w:fill="FCFEFF"/>
          <w:lang w:eastAsia="zh-CN" w:bidi="ar"/>
        </w:rPr>
        <w:t xml:space="preserve"> tham gia c</w:t>
      </w:r>
      <w:r>
        <w:rPr>
          <w:rFonts w:ascii="Times New Roman" w:eastAsia="Helvetica" w:hAnsi="Times New Roman" w:cs="Times New Roman"/>
          <w:bCs/>
          <w:color w:val="333333"/>
          <w:sz w:val="28"/>
          <w:szCs w:val="28"/>
          <w:shd w:val="clear" w:color="auto" w:fill="FCFEFF"/>
          <w:lang w:eastAsia="zh-CN" w:bidi="ar"/>
        </w:rPr>
        <w:t>ủ</w:t>
      </w:r>
      <w:r>
        <w:rPr>
          <w:rFonts w:ascii="Times New Roman" w:eastAsia="Helvetica" w:hAnsi="Times New Roman" w:cs="Times New Roman"/>
          <w:bCs/>
          <w:color w:val="333333"/>
          <w:sz w:val="28"/>
          <w:szCs w:val="28"/>
          <w:shd w:val="clear" w:color="auto" w:fill="FCFEFF"/>
          <w:lang w:eastAsia="zh-CN" w:bidi="ar"/>
        </w:rPr>
        <w:t>a 15 chi đoàn h</w:t>
      </w:r>
      <w:r>
        <w:rPr>
          <w:rFonts w:ascii="Times New Roman" w:eastAsia="Helvetica" w:hAnsi="Times New Roman" w:cs="Times New Roman"/>
          <w:bCs/>
          <w:color w:val="333333"/>
          <w:sz w:val="28"/>
          <w:szCs w:val="28"/>
          <w:shd w:val="clear" w:color="auto" w:fill="FCFEFF"/>
          <w:lang w:eastAsia="zh-CN" w:bidi="ar"/>
        </w:rPr>
        <w:t>ọ</w:t>
      </w:r>
      <w:r>
        <w:rPr>
          <w:rFonts w:ascii="Times New Roman" w:eastAsia="Helvetica" w:hAnsi="Times New Roman" w:cs="Times New Roman"/>
          <w:bCs/>
          <w:color w:val="333333"/>
          <w:sz w:val="28"/>
          <w:szCs w:val="28"/>
          <w:shd w:val="clear" w:color="auto" w:fill="FCFEFF"/>
          <w:lang w:eastAsia="zh-CN" w:bidi="ar"/>
        </w:rPr>
        <w:t>c sinh.</w:t>
      </w:r>
    </w:p>
    <w:p w14:paraId="51FA0090" w14:textId="49F52B55" w:rsidR="00930030" w:rsidRDefault="00D143C8" w:rsidP="00642778">
      <w:pPr>
        <w:shd w:val="clear" w:color="auto" w:fill="FCFEFF"/>
        <w:spacing w:after="0" w:line="276" w:lineRule="auto"/>
        <w:ind w:firstLineChars="235" w:firstLine="658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</w:pP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H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ộ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 xml:space="preserve">i thi đã thu hút hơn </w:t>
      </w:r>
      <w:r w:rsidR="003102F5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60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0 h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ọ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c sinh c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ủ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a các chi đoàn đang h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ọ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c t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ạ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i trư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ờ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ng cùng tham gia. Thông qua h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ộ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i thi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, các b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ạ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n đã hi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ể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u hơn v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ề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 xml:space="preserve"> bi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ể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n đ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ả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o quê hương, thêm yêu T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ổ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 xml:space="preserve"> qu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ố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c mình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, trân tr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ọ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ng và bi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ế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t ơn s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ự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 xml:space="preserve"> hy sinh th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ầ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m l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ặ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ng c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ủ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a các chú b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ộ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 xml:space="preserve"> đ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ộ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i đang canh gi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ữ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 xml:space="preserve"> vùng bi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ể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n, vùng tr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ờ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i thiêng liêng c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ủ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a T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ổ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 xml:space="preserve"> qu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ố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  <w:lang w:eastAsia="zh-CN" w:bidi="ar"/>
        </w:rPr>
        <w:t>c!</w:t>
      </w:r>
    </w:p>
    <w:p w14:paraId="7EF48021" w14:textId="51609FA6" w:rsidR="00930030" w:rsidRDefault="00D143C8">
      <w:pPr>
        <w:ind w:leftChars="225" w:left="49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4AC9042" wp14:editId="061B55A8">
            <wp:extent cx="2952750" cy="299964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6312" cy="303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778">
        <w:rPr>
          <w:noProof/>
        </w:rPr>
        <w:drawing>
          <wp:inline distT="0" distB="0" distL="0" distR="0" wp14:anchorId="02D9858A" wp14:editId="1B6B7409">
            <wp:extent cx="3057158" cy="30092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9029" cy="30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480CE" w14:textId="71526BB6" w:rsidR="00930030" w:rsidRDefault="00642778">
      <w:pPr>
        <w:ind w:leftChars="-50" w:left="-1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noProof/>
        </w:rPr>
        <w:drawing>
          <wp:inline distT="0" distB="0" distL="0" distR="0" wp14:anchorId="48F958BE" wp14:editId="20CE57AE">
            <wp:extent cx="5560060" cy="296205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2933" cy="297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E1A67" w14:textId="071A00B4" w:rsidR="00930030" w:rsidRDefault="00930030">
      <w:pPr>
        <w:rPr>
          <w:rFonts w:ascii="Times New Roman" w:hAnsi="Times New Roman" w:cs="Times New Roman"/>
        </w:rPr>
      </w:pPr>
    </w:p>
    <w:p w14:paraId="29BBC93D" w14:textId="1697DD5F" w:rsidR="00930030" w:rsidRDefault="00930030">
      <w:pPr>
        <w:tabs>
          <w:tab w:val="left" w:pos="6870"/>
        </w:tabs>
        <w:rPr>
          <w:rFonts w:ascii="Times New Roman" w:hAnsi="Times New Roman" w:cs="Times New Roman"/>
        </w:rPr>
      </w:pPr>
    </w:p>
    <w:p w14:paraId="2423F750" w14:textId="567D731D" w:rsidR="00930030" w:rsidRDefault="00930030">
      <w:pPr>
        <w:tabs>
          <w:tab w:val="left" w:pos="6870"/>
        </w:tabs>
        <w:rPr>
          <w:rFonts w:ascii="Times New Roman" w:hAnsi="Times New Roman" w:cs="Times New Roman"/>
        </w:rPr>
      </w:pPr>
    </w:p>
    <w:p w14:paraId="12D37CDA" w14:textId="77777777" w:rsidR="00930030" w:rsidRDefault="00D143C8">
      <w:pPr>
        <w:tabs>
          <w:tab w:val="left" w:pos="6870"/>
        </w:tabs>
        <w:ind w:firstLineChars="235" w:firstLine="6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</w:rPr>
        <w:t>K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</w:rPr>
        <w:t>ế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</w:rPr>
        <w:t>t thúc H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</w:rPr>
        <w:t>ộ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</w:rPr>
        <w:t xml:space="preserve">i thi, đã 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</w:rPr>
        <w:t>ch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</w:rPr>
        <w:t>ọ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</w:rPr>
        <w:t>n ra đư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</w:rPr>
        <w:t>ợ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</w:rPr>
        <w:t>c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</w:rPr>
        <w:t xml:space="preserve"> 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</w:rPr>
        <w:t>01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</w:rPr>
        <w:t xml:space="preserve"> gi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</w:rPr>
        <w:t>ả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</w:rPr>
        <w:t>i nh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</w:rPr>
        <w:t>ấ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</w:rPr>
        <w:t xml:space="preserve">t, 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</w:rPr>
        <w:t>01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</w:rPr>
        <w:t xml:space="preserve"> gi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</w:rPr>
        <w:t>ả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</w:rPr>
        <w:t xml:space="preserve">i nhì, 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</w:rPr>
        <w:t>01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</w:rPr>
        <w:t xml:space="preserve"> gi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</w:rPr>
        <w:t>ả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</w:rPr>
        <w:t xml:space="preserve">i ba và 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</w:rPr>
        <w:t>02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</w:rPr>
        <w:t xml:space="preserve"> gi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</w:rPr>
        <w:t>ả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</w:rPr>
        <w:t>i khuy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</w:rPr>
        <w:t>ế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</w:rPr>
        <w:t>n khích đư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</w:rPr>
        <w:t>ợ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</w:rPr>
        <w:t xml:space="preserve">c trao cho các 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</w:rPr>
        <w:t>chi đoàn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</w:rPr>
        <w:t xml:space="preserve"> xu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</w:rPr>
        <w:t>ấ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</w:rPr>
        <w:t>t s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</w:rPr>
        <w:t>ắ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</w:rPr>
        <w:t xml:space="preserve">c 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</w:rPr>
        <w:t>nh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</w:rPr>
        <w:t>ấ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</w:rPr>
        <w:t>t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CFEFF"/>
        </w:rPr>
        <w:t xml:space="preserve">! </w:t>
      </w:r>
    </w:p>
    <w:p w14:paraId="566960EE" w14:textId="77777777" w:rsidR="00930030" w:rsidRDefault="00930030">
      <w:pPr>
        <w:tabs>
          <w:tab w:val="left" w:pos="6870"/>
        </w:tabs>
        <w:rPr>
          <w:rFonts w:ascii="Times New Roman" w:hAnsi="Times New Roman" w:cs="Times New Roman"/>
        </w:rPr>
      </w:pPr>
    </w:p>
    <w:p w14:paraId="23B86AF8" w14:textId="77777777" w:rsidR="00930030" w:rsidRDefault="00D143C8">
      <w:pPr>
        <w:tabs>
          <w:tab w:val="left" w:pos="6870"/>
        </w:tabs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E8369EE" wp14:editId="02839676">
            <wp:extent cx="6617970" cy="7158990"/>
            <wp:effectExtent l="0" t="0" r="1143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7970" cy="715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C8422" w14:textId="77777777" w:rsidR="00930030" w:rsidRDefault="00930030">
      <w:pPr>
        <w:tabs>
          <w:tab w:val="left" w:pos="6870"/>
        </w:tabs>
        <w:rPr>
          <w:rFonts w:ascii="Times New Roman" w:hAnsi="Times New Roman" w:cs="Times New Roman"/>
        </w:rPr>
      </w:pPr>
    </w:p>
    <w:p w14:paraId="04223B4E" w14:textId="77777777" w:rsidR="00930030" w:rsidRDefault="00930030">
      <w:pPr>
        <w:tabs>
          <w:tab w:val="left" w:pos="6870"/>
        </w:tabs>
        <w:rPr>
          <w:rFonts w:ascii="Times New Roman" w:hAnsi="Times New Roman" w:cs="Times New Roman"/>
        </w:rPr>
      </w:pPr>
    </w:p>
    <w:sectPr w:rsidR="00930030">
      <w:footerReference w:type="default" r:id="rId12"/>
      <w:pgSz w:w="12240" w:h="15840"/>
      <w:pgMar w:top="710" w:right="900" w:bottom="390" w:left="10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57ED3" w14:textId="77777777" w:rsidR="00D143C8" w:rsidRDefault="00D143C8">
      <w:pPr>
        <w:spacing w:after="0" w:line="240" w:lineRule="auto"/>
      </w:pPr>
      <w:r>
        <w:separator/>
      </w:r>
    </w:p>
  </w:endnote>
  <w:endnote w:type="continuationSeparator" w:id="0">
    <w:p w14:paraId="7715C880" w14:textId="77777777" w:rsidR="00D143C8" w:rsidRDefault="00D1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B1BF7" w14:textId="77777777" w:rsidR="00930030" w:rsidRDefault="00930030">
    <w:pPr>
      <w:pStyle w:val="Footer"/>
    </w:pPr>
  </w:p>
  <w:p w14:paraId="179CAF92" w14:textId="77777777" w:rsidR="00930030" w:rsidRDefault="00930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82078" w14:textId="77777777" w:rsidR="00D143C8" w:rsidRDefault="00D143C8">
      <w:pPr>
        <w:spacing w:after="0" w:line="240" w:lineRule="auto"/>
      </w:pPr>
      <w:r>
        <w:separator/>
      </w:r>
    </w:p>
  </w:footnote>
  <w:footnote w:type="continuationSeparator" w:id="0">
    <w:p w14:paraId="76F08814" w14:textId="77777777" w:rsidR="00D143C8" w:rsidRDefault="00D14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83D7B47"/>
    <w:multiLevelType w:val="singleLevel"/>
    <w:tmpl w:val="A83D7B47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F0"/>
    <w:rsid w:val="002961AA"/>
    <w:rsid w:val="003102F5"/>
    <w:rsid w:val="00340A6A"/>
    <w:rsid w:val="004F74C1"/>
    <w:rsid w:val="00563E6D"/>
    <w:rsid w:val="005D0D06"/>
    <w:rsid w:val="00642778"/>
    <w:rsid w:val="007854F0"/>
    <w:rsid w:val="00930030"/>
    <w:rsid w:val="009E2E9C"/>
    <w:rsid w:val="00AA13F1"/>
    <w:rsid w:val="00BE2DD6"/>
    <w:rsid w:val="00C271BF"/>
    <w:rsid w:val="00D143C8"/>
    <w:rsid w:val="00DE5503"/>
    <w:rsid w:val="00F30F03"/>
    <w:rsid w:val="00F41BEB"/>
    <w:rsid w:val="019717BB"/>
    <w:rsid w:val="04CC0F0F"/>
    <w:rsid w:val="05564462"/>
    <w:rsid w:val="05997832"/>
    <w:rsid w:val="06AB65AA"/>
    <w:rsid w:val="06C51A41"/>
    <w:rsid w:val="0F5F5884"/>
    <w:rsid w:val="106C2E5E"/>
    <w:rsid w:val="12EF0F20"/>
    <w:rsid w:val="141015B4"/>
    <w:rsid w:val="16B978BD"/>
    <w:rsid w:val="1F7E6617"/>
    <w:rsid w:val="21414098"/>
    <w:rsid w:val="22016129"/>
    <w:rsid w:val="26205F69"/>
    <w:rsid w:val="287C5A22"/>
    <w:rsid w:val="2E105945"/>
    <w:rsid w:val="338A3BDA"/>
    <w:rsid w:val="33D45147"/>
    <w:rsid w:val="35516F04"/>
    <w:rsid w:val="366E7DC7"/>
    <w:rsid w:val="3A407494"/>
    <w:rsid w:val="3D1768E7"/>
    <w:rsid w:val="3D404575"/>
    <w:rsid w:val="43890A3C"/>
    <w:rsid w:val="43C02305"/>
    <w:rsid w:val="46880D7A"/>
    <w:rsid w:val="487A3AB4"/>
    <w:rsid w:val="4D4B259E"/>
    <w:rsid w:val="4DEE2DE8"/>
    <w:rsid w:val="5145749D"/>
    <w:rsid w:val="52096981"/>
    <w:rsid w:val="55D77084"/>
    <w:rsid w:val="566A0AA2"/>
    <w:rsid w:val="5A0D35E7"/>
    <w:rsid w:val="5C046D42"/>
    <w:rsid w:val="5D371FFF"/>
    <w:rsid w:val="609B3456"/>
    <w:rsid w:val="622017C0"/>
    <w:rsid w:val="656740FF"/>
    <w:rsid w:val="670A7D1D"/>
    <w:rsid w:val="67ED4F57"/>
    <w:rsid w:val="68D91535"/>
    <w:rsid w:val="6A2622F8"/>
    <w:rsid w:val="6A642B95"/>
    <w:rsid w:val="6F476CB1"/>
    <w:rsid w:val="70BE313C"/>
    <w:rsid w:val="71120D30"/>
    <w:rsid w:val="75495697"/>
    <w:rsid w:val="759D219D"/>
    <w:rsid w:val="76423CDE"/>
    <w:rsid w:val="77A01889"/>
    <w:rsid w:val="78864BEC"/>
    <w:rsid w:val="7B4A4A7F"/>
    <w:rsid w:val="7E32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07687"/>
  <w15:docId w15:val="{F1A0C630-49B5-4AF3-AFDA-AC56553D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uiPriority w:val="99"/>
    <w:semiHidden/>
    <w:unhideWhenUsed/>
    <w:pPr>
      <w:spacing w:beforeAutospacing="1" w:after="0" w:afterAutospacing="1"/>
    </w:pPr>
    <w:rPr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admin-pc</cp:lastModifiedBy>
  <cp:revision>3</cp:revision>
  <dcterms:created xsi:type="dcterms:W3CDTF">2020-06-29T02:40:00Z</dcterms:created>
  <dcterms:modified xsi:type="dcterms:W3CDTF">2020-06-29T02:41:00Z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